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DDFD3" w14:textId="77777777" w:rsidR="00E61766" w:rsidRDefault="00E61766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1766">
        <w:rPr>
          <w:rFonts w:asciiTheme="majorHAnsi" w:hAnsiTheme="majorHAnsi" w:cstheme="majorHAnsi"/>
          <w:b/>
          <w:bCs/>
          <w:sz w:val="28"/>
          <w:szCs w:val="28"/>
        </w:rPr>
        <w:t>Europäische Kulturtourismusregion 2020</w:t>
      </w:r>
    </w:p>
    <w:p w14:paraId="5245D0DC" w14:textId="2D6EBC51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Übermitteln Sie hier Ihre Bewerbungsunterlagen für d</w:t>
      </w:r>
      <w:r w:rsidR="00E61766">
        <w:rPr>
          <w:rFonts w:asciiTheme="majorHAnsi" w:hAnsiTheme="majorHAnsi" w:cstheme="majorHAnsi"/>
          <w:b/>
          <w:bCs/>
        </w:rPr>
        <w:t>ie</w:t>
      </w:r>
      <w:r w:rsidRPr="003519B8">
        <w:rPr>
          <w:rFonts w:asciiTheme="majorHAnsi" w:hAnsiTheme="majorHAnsi" w:cstheme="majorHAnsi"/>
          <w:b/>
          <w:bCs/>
        </w:rPr>
        <w:t xml:space="preserve"> </w:t>
      </w:r>
      <w:r w:rsidR="00E61766" w:rsidRPr="00E61766">
        <w:rPr>
          <w:rFonts w:asciiTheme="majorHAnsi" w:hAnsiTheme="majorHAnsi" w:cstheme="majorHAnsi"/>
          <w:b/>
          <w:bCs/>
        </w:rPr>
        <w:t xml:space="preserve">Europäische Kulturtourismusregion </w:t>
      </w:r>
      <w:r w:rsidRPr="003519B8">
        <w:rPr>
          <w:rFonts w:asciiTheme="majorHAnsi" w:hAnsiTheme="majorHAnsi" w:cstheme="majorHAnsi"/>
          <w:b/>
          <w:bCs/>
        </w:rPr>
        <w:t>des Jahres 2020,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7C713E63" w14:textId="4A80A83B" w:rsidR="00E61766" w:rsidRDefault="00E61766" w:rsidP="003519B8">
      <w:hyperlink r:id="rId4" w:history="1">
        <w:r w:rsidRPr="00732724">
          <w:rPr>
            <w:rStyle w:val="Hyperlink"/>
          </w:rPr>
          <w:t>https://kulturmarken.de/veranstaltungen/kulturmarken-award/ausschreibung/europaeische-kulturtourismusregion-des-jahres</w:t>
        </w:r>
      </w:hyperlink>
    </w:p>
    <w:p w14:paraId="1274F6B7" w14:textId="6475209E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Luzie Sieckenius</w:t>
      </w:r>
    </w:p>
    <w:p w14:paraId="6AC818A1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sieckenius@causales.de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Adresse*</w:t>
      </w:r>
    </w:p>
    <w:p w14:paraId="2B196FA9" w14:textId="09DD75D2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003830E0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Kulturtourismusregion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2CBB03D0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Markenführung: </w:t>
      </w:r>
      <w:r w:rsidRPr="00E61766">
        <w:rPr>
          <w:rFonts w:asciiTheme="majorHAnsi" w:eastAsia="Times New Roman" w:hAnsiTheme="majorHAnsi" w:cstheme="majorHAnsi"/>
          <w:lang w:eastAsia="de-DE"/>
        </w:rPr>
        <w:t>Kulturgeprägtes Markenmanagement, Saison- bzw. Themenkampagnen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</w:t>
      </w:r>
      <w:proofErr w:type="spellStart"/>
      <w:r w:rsidR="003519B8" w:rsidRPr="003519B8">
        <w:rPr>
          <w:rFonts w:asciiTheme="majorHAnsi" w:eastAsia="Times New Roman" w:hAnsiTheme="majorHAnsi" w:cstheme="majorHAnsi"/>
          <w:lang w:eastAsia="de-DE"/>
        </w:rPr>
        <w:t>max</w:t>
      </w:r>
      <w:proofErr w:type="spellEnd"/>
      <w:r w:rsidR="003519B8" w:rsidRPr="003519B8">
        <w:rPr>
          <w:rFonts w:asciiTheme="majorHAnsi" w:eastAsia="Times New Roman" w:hAnsiTheme="majorHAnsi" w:cstheme="majorHAnsi"/>
          <w:lang w:eastAsia="de-DE"/>
        </w:rPr>
        <w:t xml:space="preserve">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5D7BD1B7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Markencharakter: </w:t>
      </w:r>
      <w:r w:rsidRPr="00E61766">
        <w:rPr>
          <w:rFonts w:asciiTheme="majorHAnsi" w:eastAsia="Times New Roman" w:hAnsiTheme="majorHAnsi" w:cstheme="majorHAnsi"/>
          <w:lang w:eastAsia="de-DE"/>
        </w:rPr>
        <w:t>Authentischer Vermittlungs- und Erlebniswert der inhaltlichen Angebote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3C0609F7" w:rsidR="003519B8" w:rsidRPr="003519B8" w:rsidRDefault="00E61766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Vernetzung: </w:t>
      </w:r>
      <w:r w:rsidRPr="00E61766">
        <w:rPr>
          <w:rFonts w:asciiTheme="majorHAnsi" w:eastAsia="Times New Roman" w:hAnsiTheme="majorHAnsi" w:cstheme="majorHAnsi"/>
          <w:lang w:eastAsia="de-DE"/>
        </w:rPr>
        <w:t>Integration von Kulturanbieter*innen sowie der Kultur- und Kreativwirtschaft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2D5688"/>
    <w:rsid w:val="003519B8"/>
    <w:rsid w:val="00681DCC"/>
    <w:rsid w:val="00694EE9"/>
    <w:rsid w:val="008D3DB0"/>
    <w:rsid w:val="00DE39B8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-kulturtourismusregion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sieckenius@CAUSALES.LOCAL</cp:lastModifiedBy>
  <cp:revision>5</cp:revision>
  <dcterms:created xsi:type="dcterms:W3CDTF">2020-07-14T10:07:00Z</dcterms:created>
  <dcterms:modified xsi:type="dcterms:W3CDTF">2020-08-04T09:16:00Z</dcterms:modified>
</cp:coreProperties>
</file>